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 и воспитания Администрации</w:t>
      </w:r>
    </w:p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4335F0" w:rsidRDefault="004335F0" w:rsidP="004335F0">
      <w:pPr>
        <w:jc w:val="center"/>
        <w:rPr>
          <w:sz w:val="28"/>
          <w:szCs w:val="28"/>
        </w:rPr>
      </w:pPr>
    </w:p>
    <w:p w:rsidR="004335F0" w:rsidRDefault="004335F0" w:rsidP="004335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5F0" w:rsidRDefault="004335F0" w:rsidP="004335F0">
      <w:pPr>
        <w:jc w:val="center"/>
        <w:outlineLvl w:val="0"/>
        <w:rPr>
          <w:sz w:val="28"/>
          <w:szCs w:val="28"/>
        </w:rPr>
      </w:pPr>
    </w:p>
    <w:p w:rsidR="004335F0" w:rsidRPr="003A0F40" w:rsidRDefault="00777FBF" w:rsidP="004335F0">
      <w:pPr>
        <w:jc w:val="both"/>
        <w:outlineLvl w:val="0"/>
      </w:pPr>
      <w:r w:rsidRPr="003A0F40">
        <w:t xml:space="preserve">  </w:t>
      </w:r>
      <w:r w:rsidR="00670C56">
        <w:t>09</w:t>
      </w:r>
      <w:r w:rsidR="003A0F40" w:rsidRPr="003A0F40">
        <w:t>.</w:t>
      </w:r>
      <w:r w:rsidRPr="003A0F40">
        <w:t>1</w:t>
      </w:r>
      <w:r w:rsidR="00670C56">
        <w:t>1</w:t>
      </w:r>
      <w:r w:rsidRPr="003A0F40">
        <w:t>.202</w:t>
      </w:r>
      <w:r w:rsidR="00670C56">
        <w:t>3</w:t>
      </w:r>
      <w:r w:rsidR="004335F0" w:rsidRPr="003A0F40">
        <w:t xml:space="preserve"> г.                                                                                                    </w:t>
      </w:r>
      <w:r w:rsidR="003A0F40" w:rsidRPr="003A0F40">
        <w:t>№ 2</w:t>
      </w:r>
      <w:r w:rsidR="00670C56">
        <w:t>68</w:t>
      </w:r>
      <w:r w:rsidR="004335F0" w:rsidRPr="003A0F40">
        <w:t>/01-03</w:t>
      </w:r>
    </w:p>
    <w:p w:rsidR="004335F0" w:rsidRDefault="004335F0" w:rsidP="004335F0">
      <w:pPr>
        <w:jc w:val="both"/>
      </w:pPr>
    </w:p>
    <w:p w:rsidR="00670C56" w:rsidRDefault="004335F0" w:rsidP="004335F0">
      <w:pPr>
        <w:suppressAutoHyphens w:val="0"/>
      </w:pPr>
      <w:r>
        <w:rPr>
          <w:bCs/>
          <w:lang w:eastAsia="ru-RU"/>
        </w:rPr>
        <w:t xml:space="preserve">О </w:t>
      </w:r>
      <w:r>
        <w:t xml:space="preserve">проведении   </w:t>
      </w:r>
      <w:r w:rsidR="00777FBF">
        <w:t>муниципальн</w:t>
      </w:r>
      <w:r w:rsidR="00670C56">
        <w:t>ого</w:t>
      </w:r>
    </w:p>
    <w:p w:rsidR="004335F0" w:rsidRDefault="00670C56" w:rsidP="004335F0">
      <w:pPr>
        <w:suppressAutoHyphens w:val="0"/>
      </w:pPr>
      <w:r>
        <w:t xml:space="preserve">конкурса </w:t>
      </w:r>
      <w:r w:rsidR="004335F0">
        <w:t xml:space="preserve"> «Добродетель»</w:t>
      </w:r>
    </w:p>
    <w:p w:rsidR="004335F0" w:rsidRDefault="004335F0" w:rsidP="004335F0">
      <w:pPr>
        <w:suppressAutoHyphens w:val="0"/>
      </w:pPr>
    </w:p>
    <w:p w:rsidR="004335F0" w:rsidRDefault="004335F0" w:rsidP="004335F0">
      <w:pPr>
        <w:suppressAutoHyphens w:val="0"/>
        <w:ind w:firstLine="708"/>
        <w:jc w:val="both"/>
      </w:pPr>
      <w:r>
        <w:t>С целью создания</w:t>
      </w:r>
      <w:r>
        <w:rPr>
          <w:lang w:eastAsia="ru-RU"/>
        </w:rPr>
        <w:t xml:space="preserve"> условий для патриотического   воспитания у обучающихся</w:t>
      </w:r>
      <w:r>
        <w:t>, ПРИКАЗЫВАЮ:</w:t>
      </w:r>
    </w:p>
    <w:p w:rsidR="004335F0" w:rsidRDefault="004335F0" w:rsidP="004335F0">
      <w:pPr>
        <w:suppressAutoHyphens w:val="0"/>
        <w:jc w:val="both"/>
      </w:pPr>
      <w:r>
        <w:t>1. Директору МУ ДО ЦДТ Нуждиной Т.Ю.  провести муниципальны</w:t>
      </w:r>
      <w:r w:rsidR="00670C56">
        <w:t>й конкурс</w:t>
      </w:r>
      <w:r>
        <w:t xml:space="preserve"> «Добродетель», среди обучающихся образовательных учреждений Борисоглебского муниципального района 7-13 лет (далее – Чтения)</w:t>
      </w:r>
      <w:r>
        <w:rPr>
          <w:b/>
        </w:rPr>
        <w:t>.</w:t>
      </w:r>
    </w:p>
    <w:p w:rsidR="004335F0" w:rsidRDefault="004335F0" w:rsidP="004335F0">
      <w:pPr>
        <w:jc w:val="both"/>
      </w:pPr>
      <w:r>
        <w:t>2. Утвердит</w:t>
      </w:r>
      <w:r w:rsidR="00777FBF">
        <w:t xml:space="preserve">ь положение по проведению </w:t>
      </w:r>
      <w:r w:rsidR="00670C56">
        <w:t xml:space="preserve">конкурса </w:t>
      </w:r>
      <w:r>
        <w:t>(приложение № 1).</w:t>
      </w:r>
    </w:p>
    <w:p w:rsidR="004335F0" w:rsidRDefault="004335F0" w:rsidP="004335F0">
      <w:pPr>
        <w:jc w:val="both"/>
      </w:pPr>
      <w:r>
        <w:t>3. Поручить решение организационных и финансовых вопросов п</w:t>
      </w:r>
      <w:r w:rsidR="00777FBF">
        <w:t xml:space="preserve">о подготовке и проведению </w:t>
      </w:r>
      <w:r w:rsidR="00670C56">
        <w:t>конкурса</w:t>
      </w:r>
      <w:r>
        <w:t xml:space="preserve"> МУ ДО ЦДТ (директор Нуждина Т.Ю.).</w:t>
      </w:r>
    </w:p>
    <w:p w:rsidR="004335F0" w:rsidRDefault="004335F0" w:rsidP="004335F0">
      <w:pPr>
        <w:pStyle w:val="a4"/>
        <w:jc w:val="both"/>
      </w:pPr>
      <w:r>
        <w:rPr>
          <w:lang w:eastAsia="ar-SA"/>
        </w:rPr>
        <w:t xml:space="preserve">4. </w:t>
      </w:r>
      <w:r>
        <w:t>Контроль над исполнением приказа возложить на Нуждину Т.Ю., директора МУ ДО ЦДТ.</w:t>
      </w:r>
    </w:p>
    <w:p w:rsidR="004335F0" w:rsidRDefault="004335F0" w:rsidP="004335F0">
      <w:pPr>
        <w:jc w:val="both"/>
      </w:pPr>
    </w:p>
    <w:p w:rsidR="004335F0" w:rsidRDefault="004335F0" w:rsidP="004335F0">
      <w:pPr>
        <w:ind w:firstLine="700"/>
        <w:jc w:val="both"/>
      </w:pPr>
    </w:p>
    <w:p w:rsidR="004335F0" w:rsidRPr="00BD1888" w:rsidRDefault="00670C56" w:rsidP="00670C56">
      <w:pPr>
        <w:jc w:val="center"/>
      </w:pPr>
      <w:r>
        <w:t>Н</w:t>
      </w:r>
      <w:r w:rsidR="00BD1888" w:rsidRPr="00BD1888">
        <w:t>ачальник</w:t>
      </w:r>
      <w:r w:rsidR="004335F0" w:rsidRPr="00BD1888">
        <w:t xml:space="preserve">  ООВ </w:t>
      </w:r>
      <w:r w:rsidR="00BD1888" w:rsidRPr="00BD1888">
        <w:t xml:space="preserve">                        </w:t>
      </w:r>
      <w:r>
        <w:t xml:space="preserve">                   </w:t>
      </w:r>
      <w:r w:rsidR="00BD1888" w:rsidRPr="00BD1888">
        <w:t xml:space="preserve">                                   </w:t>
      </w:r>
      <w:proofErr w:type="spellStart"/>
      <w:r>
        <w:t>И.А.Потрохова</w:t>
      </w:r>
      <w:proofErr w:type="spellEnd"/>
    </w:p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/>
    <w:p w:rsidR="004335F0" w:rsidRDefault="004335F0" w:rsidP="004335F0">
      <w:pPr>
        <w:rPr>
          <w:sz w:val="16"/>
          <w:szCs w:val="16"/>
        </w:rPr>
      </w:pPr>
    </w:p>
    <w:p w:rsidR="004335F0" w:rsidRDefault="004335F0" w:rsidP="004335F0">
      <w:pPr>
        <w:rPr>
          <w:sz w:val="16"/>
          <w:szCs w:val="16"/>
        </w:rPr>
      </w:pPr>
    </w:p>
    <w:p w:rsidR="004335F0" w:rsidRDefault="004335F0" w:rsidP="004335F0">
      <w:r>
        <w:rPr>
          <w:sz w:val="16"/>
          <w:szCs w:val="16"/>
        </w:rPr>
        <w:t>Нуждина Т.Ю.</w:t>
      </w:r>
    </w:p>
    <w:p w:rsidR="004335F0" w:rsidRDefault="004335F0" w:rsidP="004335F0"/>
    <w:p w:rsidR="004335F0" w:rsidRDefault="004335F0" w:rsidP="004335F0">
      <w:pPr>
        <w:spacing w:line="0" w:lineRule="atLeast"/>
        <w:jc w:val="right"/>
      </w:pPr>
      <w:r>
        <w:t>Приложение  №1</w:t>
      </w:r>
    </w:p>
    <w:p w:rsidR="004335F0" w:rsidRDefault="004335F0" w:rsidP="004335F0">
      <w:pPr>
        <w:spacing w:line="0" w:lineRule="atLeast"/>
        <w:jc w:val="right"/>
        <w:rPr>
          <w:color w:val="FF0000"/>
        </w:rPr>
      </w:pPr>
      <w:r>
        <w:t xml:space="preserve">                                                                       к приказу №2</w:t>
      </w:r>
      <w:r w:rsidR="00670C56">
        <w:t>68</w:t>
      </w:r>
      <w:r>
        <w:t xml:space="preserve">/01-03  </w:t>
      </w:r>
      <w:r w:rsidR="00777FBF" w:rsidRPr="003A0F40">
        <w:t xml:space="preserve">от </w:t>
      </w:r>
      <w:r w:rsidR="00670C56">
        <w:t>09.11</w:t>
      </w:r>
      <w:r w:rsidR="00777FBF" w:rsidRPr="003A0F40">
        <w:t>.202</w:t>
      </w:r>
      <w:r w:rsidR="00670C56">
        <w:t>3</w:t>
      </w:r>
      <w:r w:rsidRPr="003A0F40">
        <w:t xml:space="preserve"> г.</w:t>
      </w:r>
    </w:p>
    <w:p w:rsidR="004335F0" w:rsidRDefault="004335F0" w:rsidP="00433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4335F0" w:rsidRDefault="004335F0" w:rsidP="004335F0">
      <w:pPr>
        <w:jc w:val="right"/>
        <w:rPr>
          <w:sz w:val="20"/>
          <w:szCs w:val="20"/>
        </w:rPr>
      </w:pPr>
    </w:p>
    <w:p w:rsidR="004335F0" w:rsidRDefault="004335F0" w:rsidP="004335F0">
      <w:pPr>
        <w:jc w:val="center"/>
        <w:rPr>
          <w:b/>
        </w:rPr>
      </w:pPr>
      <w:r>
        <w:rPr>
          <w:b/>
        </w:rPr>
        <w:t>Положение о проведении</w:t>
      </w:r>
    </w:p>
    <w:p w:rsidR="004335F0" w:rsidRDefault="004335F0" w:rsidP="004335F0">
      <w:pPr>
        <w:jc w:val="center"/>
        <w:rPr>
          <w:b/>
        </w:rPr>
      </w:pPr>
      <w:r>
        <w:rPr>
          <w:b/>
        </w:rPr>
        <w:t xml:space="preserve"> Борисоглебского муниципального  краеведческого заочного  конкурса  «Добродетель».</w:t>
      </w:r>
    </w:p>
    <w:p w:rsidR="004335F0" w:rsidRDefault="004335F0" w:rsidP="004335F0">
      <w:pPr>
        <w:spacing w:line="0" w:lineRule="atLeast"/>
      </w:pPr>
      <w:r>
        <w:rPr>
          <w:b/>
        </w:rPr>
        <w:t>Цель:</w:t>
      </w:r>
      <w:r>
        <w:t xml:space="preserve"> создание условий   для  патриотического  воспитания обучающихся.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 xml:space="preserve">Задачи: </w:t>
      </w:r>
    </w:p>
    <w:p w:rsidR="004335F0" w:rsidRDefault="004335F0" w:rsidP="004335F0">
      <w:pPr>
        <w:spacing w:line="0" w:lineRule="atLeast"/>
      </w:pPr>
      <w:r>
        <w:t>- формировать нравственные ценности личности, направленные на позитивную деятельность,</w:t>
      </w:r>
    </w:p>
    <w:p w:rsidR="004335F0" w:rsidRDefault="004335F0" w:rsidP="004335F0">
      <w:pPr>
        <w:spacing w:line="0" w:lineRule="atLeast"/>
      </w:pPr>
      <w:r>
        <w:t>- формировать любовь и уважение к  своей Родине, чувство причастности к судьбе России,</w:t>
      </w:r>
    </w:p>
    <w:p w:rsidR="004335F0" w:rsidRDefault="004335F0" w:rsidP="004335F0">
      <w:pPr>
        <w:spacing w:line="0" w:lineRule="atLeast"/>
      </w:pPr>
      <w:r>
        <w:t>- активизировать  познавательную деятельность обучающихся,</w:t>
      </w:r>
    </w:p>
    <w:p w:rsidR="004335F0" w:rsidRDefault="004335F0" w:rsidP="004335F0">
      <w:pPr>
        <w:spacing w:line="0" w:lineRule="atLeast"/>
      </w:pPr>
      <w:r>
        <w:t>- формировать  потребность  личности  к исполнению нравственного закона на благо своего родного края, Родины,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интеллектуальные, творческие способности обучающихся, </w:t>
      </w:r>
    </w:p>
    <w:p w:rsidR="004335F0" w:rsidRDefault="004335F0" w:rsidP="004335F0">
      <w:pPr>
        <w:spacing w:line="0" w:lineRule="atLeast"/>
      </w:pPr>
      <w:r>
        <w:t>- выявлять, демонстрировать и пропагандировать лучшие достижения юных исследователей, краеведов.</w:t>
      </w: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Участники.</w:t>
      </w:r>
    </w:p>
    <w:p w:rsidR="004335F0" w:rsidRDefault="004335F0" w:rsidP="004335F0">
      <w:pPr>
        <w:spacing w:line="0" w:lineRule="atLeast"/>
        <w:jc w:val="both"/>
      </w:pPr>
      <w:r>
        <w:t>Для участия в Борисоглебском краеведческом  конкурсе «Добродетель»</w:t>
      </w:r>
      <w:r w:rsidR="00777FBF">
        <w:t xml:space="preserve"> в рамках конференции</w:t>
      </w:r>
      <w:r>
        <w:t xml:space="preserve"> приглашаются обучающиеся  образовательных учреждений Борисоглебского муниципального района. Возраст участников 7-13 лет. Один участник имеет право предоставить на конкурс одну работу. Возможно коллективное  участие (не более трех человек).</w:t>
      </w:r>
    </w:p>
    <w:p w:rsidR="004335F0" w:rsidRDefault="004335F0" w:rsidP="004335F0">
      <w:pPr>
        <w:spacing w:line="0" w:lineRule="atLeast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Усл</w:t>
      </w:r>
      <w:r w:rsidR="00777FBF">
        <w:rPr>
          <w:b/>
        </w:rPr>
        <w:t>овия и порядок проведения конференции</w:t>
      </w:r>
      <w:r>
        <w:rPr>
          <w:b/>
        </w:rPr>
        <w:t>.</w:t>
      </w:r>
    </w:p>
    <w:p w:rsidR="004335F0" w:rsidRDefault="00777FBF" w:rsidP="004335F0">
      <w:pPr>
        <w:spacing w:line="0" w:lineRule="atLeast"/>
        <w:ind w:firstLine="708"/>
        <w:jc w:val="both"/>
      </w:pPr>
      <w:r>
        <w:t>На конференцию</w:t>
      </w:r>
      <w:r w:rsidR="004335F0">
        <w:t xml:space="preserve"> предоставляются работы, которые являются результатом исследовательской, практической, проектной деятельности обучающихся  краеведческого содержания по теме чтений: о добрых, полезных делах, поступках на </w:t>
      </w:r>
      <w:r>
        <w:t xml:space="preserve">благо нашего края, России, </w:t>
      </w:r>
      <w:r w:rsidR="004335F0">
        <w:t xml:space="preserve"> о достижениях культуры и истории,  о наследии нашего края, о малоизвестных объектах Борисоглебского края, имеющих культурное, историческое, экономическое или социальное значение,  могут быть представлены результаты собственных исследований  значимых для общества, для самого обучающегося в полезной, позитивной деятельности. </w:t>
      </w:r>
    </w:p>
    <w:p w:rsidR="004335F0" w:rsidRDefault="00777FBF" w:rsidP="004335F0">
      <w:pPr>
        <w:spacing w:line="0" w:lineRule="atLeast"/>
        <w:jc w:val="both"/>
      </w:pPr>
      <w:r>
        <w:t>Номинации конференции</w:t>
      </w:r>
      <w:r w:rsidR="004335F0">
        <w:t xml:space="preserve">: </w:t>
      </w:r>
    </w:p>
    <w:p w:rsidR="004335F0" w:rsidRDefault="00777FBF" w:rsidP="004335F0">
      <w:pPr>
        <w:spacing w:line="0" w:lineRule="atLeast"/>
        <w:jc w:val="both"/>
      </w:pPr>
      <w:r>
        <w:t>- Добрые дела во благо.</w:t>
      </w:r>
    </w:p>
    <w:p w:rsidR="004335F0" w:rsidRDefault="004335F0" w:rsidP="004335F0">
      <w:pPr>
        <w:spacing w:line="0" w:lineRule="atLeast"/>
        <w:jc w:val="both"/>
      </w:pPr>
      <w:r>
        <w:t>- Наследие нашего края.</w:t>
      </w:r>
    </w:p>
    <w:p w:rsidR="004335F0" w:rsidRDefault="004335F0" w:rsidP="004335F0">
      <w:pPr>
        <w:spacing w:line="0" w:lineRule="atLeast"/>
        <w:jc w:val="both"/>
      </w:pPr>
      <w:r>
        <w:t>- Исследования на благо доброго дела.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Лес нашего края - достояние нашей Родины.</w:t>
      </w:r>
      <w:r>
        <w:rPr>
          <w:rFonts w:ascii="Times New Roman" w:hAnsi="Times New Roman" w:cs="Times New Roman"/>
          <w:b/>
        </w:rPr>
        <w:t xml:space="preserve"> </w:t>
      </w:r>
    </w:p>
    <w:p w:rsidR="004335F0" w:rsidRDefault="003E3FFC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номинации</w:t>
      </w:r>
      <w:r w:rsidR="004335F0">
        <w:rPr>
          <w:rFonts w:ascii="Times New Roman" w:hAnsi="Times New Roman" w:cs="Times New Roman"/>
          <w:b/>
        </w:rPr>
        <w:t>: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Исследовательская работа.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Реферат.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Проект.</w:t>
      </w:r>
    </w:p>
    <w:p w:rsidR="004335F0" w:rsidRDefault="004335F0" w:rsidP="004335F0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Эссе.</w:t>
      </w:r>
    </w:p>
    <w:p w:rsidR="004335F0" w:rsidRDefault="004335F0" w:rsidP="004335F0">
      <w:pPr>
        <w:spacing w:line="0" w:lineRule="atLeast"/>
        <w:jc w:val="both"/>
      </w:pPr>
      <w:r>
        <w:t xml:space="preserve">  Для участия в чтениях необходимо предоставить  в МУ ДО ЦДТ:</w:t>
      </w:r>
    </w:p>
    <w:p w:rsidR="004335F0" w:rsidRDefault="004335F0" w:rsidP="004335F0">
      <w:pPr>
        <w:spacing w:line="0" w:lineRule="atLeast"/>
        <w:jc w:val="both"/>
      </w:pPr>
      <w:r>
        <w:t xml:space="preserve"> -заявки  (</w:t>
      </w:r>
      <w:proofErr w:type="gramStart"/>
      <w:r>
        <w:t>см</w:t>
      </w:r>
      <w:proofErr w:type="gramEnd"/>
      <w:r>
        <w:t xml:space="preserve">. Приложение №2) </w:t>
      </w:r>
      <w:r w:rsidR="00777FBF">
        <w:rPr>
          <w:b/>
        </w:rPr>
        <w:t>до 29 ноября 202</w:t>
      </w:r>
      <w:r w:rsidR="00670C56">
        <w:rPr>
          <w:b/>
        </w:rPr>
        <w:t>3</w:t>
      </w:r>
      <w:r>
        <w:t xml:space="preserve"> года,</w:t>
      </w:r>
    </w:p>
    <w:p w:rsidR="004335F0" w:rsidRDefault="004335F0" w:rsidP="004335F0">
      <w:pPr>
        <w:spacing w:line="0" w:lineRule="atLeast"/>
        <w:jc w:val="both"/>
      </w:pPr>
      <w:r>
        <w:t>-  согласия на обработку персональных данных на участников и  научных  руковод</w:t>
      </w:r>
      <w:r w:rsidR="00777FBF">
        <w:t>ителей (</w:t>
      </w:r>
      <w:proofErr w:type="gramStart"/>
      <w:r w:rsidR="00777FBF">
        <w:t>см</w:t>
      </w:r>
      <w:proofErr w:type="gramEnd"/>
      <w:r w:rsidR="00777FBF">
        <w:t>. Приложение №3) до 29</w:t>
      </w:r>
      <w:r>
        <w:t xml:space="preserve"> ноября</w:t>
      </w:r>
      <w:r w:rsidR="00777FBF">
        <w:t xml:space="preserve"> 202</w:t>
      </w:r>
      <w:r w:rsidR="00670C56">
        <w:t>3</w:t>
      </w:r>
      <w:r>
        <w:t xml:space="preserve"> года,</w:t>
      </w:r>
    </w:p>
    <w:p w:rsidR="004335F0" w:rsidRDefault="004335F0" w:rsidP="004335F0">
      <w:pPr>
        <w:spacing w:line="0" w:lineRule="atLeast"/>
        <w:jc w:val="both"/>
      </w:pPr>
      <w:r>
        <w:t xml:space="preserve">- творческую работу, презентационный материал </w:t>
      </w:r>
      <w:proofErr w:type="gramStart"/>
      <w:r>
        <w:t>оформленные</w:t>
      </w:r>
      <w:proofErr w:type="gramEnd"/>
      <w:r>
        <w:t xml:space="preserve"> в соответств</w:t>
      </w:r>
      <w:r w:rsidR="00777FBF">
        <w:t>ии с заявленной номинацией до 29 ноября  202</w:t>
      </w:r>
      <w:r w:rsidR="00670C56">
        <w:t>3</w:t>
      </w:r>
      <w:r>
        <w:t xml:space="preserve"> года. </w:t>
      </w:r>
    </w:p>
    <w:p w:rsidR="004335F0" w:rsidRDefault="00777FBF" w:rsidP="004335F0">
      <w:pPr>
        <w:spacing w:line="0" w:lineRule="atLeast"/>
        <w:jc w:val="both"/>
      </w:pPr>
      <w:r>
        <w:t xml:space="preserve">   В рамках конференции</w:t>
      </w:r>
      <w:r w:rsidR="004335F0">
        <w:t xml:space="preserve"> будет проведен конкурс  представленных  работ обучающихся в соответствии с заявленной номинацией, </w:t>
      </w:r>
      <w:r w:rsidR="003E3FFC">
        <w:t>под номинацией</w:t>
      </w:r>
      <w:r w:rsidR="004335F0">
        <w:t>.</w:t>
      </w:r>
    </w:p>
    <w:p w:rsidR="004335F0" w:rsidRDefault="00777FBF" w:rsidP="004335F0">
      <w:pPr>
        <w:spacing w:line="0" w:lineRule="atLeast"/>
        <w:jc w:val="both"/>
        <w:rPr>
          <w:b/>
        </w:rPr>
      </w:pPr>
      <w:r>
        <w:lastRenderedPageBreak/>
        <w:t xml:space="preserve">   Дата проведения  </w:t>
      </w:r>
      <w:r w:rsidR="004335F0">
        <w:t xml:space="preserve"> конкурса работ </w:t>
      </w:r>
      <w:r w:rsidR="00670C56">
        <w:rPr>
          <w:b/>
        </w:rPr>
        <w:t>01</w:t>
      </w:r>
      <w:r>
        <w:rPr>
          <w:b/>
        </w:rPr>
        <w:t xml:space="preserve"> </w:t>
      </w:r>
      <w:r w:rsidR="00670C56">
        <w:rPr>
          <w:b/>
        </w:rPr>
        <w:t>декабря</w:t>
      </w:r>
      <w:r>
        <w:rPr>
          <w:b/>
        </w:rPr>
        <w:t xml:space="preserve"> 202</w:t>
      </w:r>
      <w:r w:rsidR="00670C56">
        <w:rPr>
          <w:b/>
        </w:rPr>
        <w:t>3</w:t>
      </w:r>
      <w:r w:rsidR="004335F0">
        <w:rPr>
          <w:b/>
        </w:rPr>
        <w:t xml:space="preserve"> года.</w:t>
      </w:r>
      <w:r w:rsidR="004335F0">
        <w:t xml:space="preserve"> </w:t>
      </w:r>
    </w:p>
    <w:p w:rsidR="004335F0" w:rsidRDefault="004335F0" w:rsidP="004335F0">
      <w:pPr>
        <w:spacing w:line="0" w:lineRule="atLeast"/>
        <w:jc w:val="both"/>
      </w:pPr>
      <w:r>
        <w:t xml:space="preserve">   За авторство несут ответственность лица,  предоставившие работу на конкурс, научные</w:t>
      </w:r>
      <w:r w:rsidR="00777FBF">
        <w:t>, творческие</w:t>
      </w:r>
      <w:r>
        <w:t xml:space="preserve"> руководители.</w:t>
      </w:r>
    </w:p>
    <w:p w:rsidR="004335F0" w:rsidRDefault="004335F0" w:rsidP="004335F0">
      <w:pPr>
        <w:spacing w:line="0" w:lineRule="atLeast"/>
        <w:jc w:val="both"/>
      </w:pPr>
      <w:r>
        <w:t xml:space="preserve">   Своим участием авторы работ</w:t>
      </w:r>
      <w:r w:rsidR="00777FBF">
        <w:t>, их законные представители</w:t>
      </w:r>
      <w:r>
        <w:t xml:space="preserve"> дают согласи</w:t>
      </w:r>
      <w:r w:rsidR="00777FBF">
        <w:t>е на печать о результатах конкурса в рамках конференции</w:t>
      </w:r>
      <w:r>
        <w:t xml:space="preserve"> в средствах массовой информации, на сайте МУ ДО ЦДТ с указанием тем  и авторов работ.</w:t>
      </w:r>
    </w:p>
    <w:p w:rsidR="004335F0" w:rsidRDefault="004335F0" w:rsidP="004335F0">
      <w:pPr>
        <w:spacing w:line="0" w:lineRule="atLeast"/>
        <w:jc w:val="both"/>
      </w:pPr>
      <w:r>
        <w:t xml:space="preserve">    </w:t>
      </w:r>
    </w:p>
    <w:p w:rsidR="004335F0" w:rsidRDefault="004335F0" w:rsidP="004335F0">
      <w:pPr>
        <w:spacing w:line="0" w:lineRule="atLeast"/>
        <w:jc w:val="both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Требования к оформлению творческих  работ.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Требования к оформлению работ для обучающихся 7-9 лет</w:t>
      </w:r>
    </w:p>
    <w:p w:rsidR="004335F0" w:rsidRDefault="004335F0" w:rsidP="004335F0">
      <w:pPr>
        <w:spacing w:line="0" w:lineRule="atLeast"/>
        <w:jc w:val="both"/>
      </w:pPr>
      <w:r>
        <w:t xml:space="preserve">Объем конкурсной работы не должен превышать 5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Требования к оформлению работ для обучающихся 10-13 лет:</w:t>
      </w:r>
    </w:p>
    <w:p w:rsidR="004335F0" w:rsidRDefault="004335F0" w:rsidP="004335F0">
      <w:pPr>
        <w:spacing w:line="0" w:lineRule="atLeast"/>
        <w:jc w:val="both"/>
      </w:pPr>
      <w:r>
        <w:t xml:space="preserve">Объем конкурсной работы не должен превышать 10 страниц текста без учета материалов приложения и списка использованной литературы, шрифт 12, междустрочный интервал 1,5 , титульный лист. </w:t>
      </w:r>
    </w:p>
    <w:p w:rsidR="003E3FFC" w:rsidRDefault="003E3FFC" w:rsidP="004335F0">
      <w:pPr>
        <w:spacing w:line="0" w:lineRule="atLeast"/>
        <w:jc w:val="both"/>
      </w:pPr>
      <w:r>
        <w:t>Продолжительность устного выступления не более 10 минут.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Образец оформления титульного листа</w:t>
      </w:r>
    </w:p>
    <w:p w:rsidR="004335F0" w:rsidRDefault="003E3FFC" w:rsidP="004335F0">
      <w:pPr>
        <w:spacing w:line="0" w:lineRule="atLeast"/>
        <w:jc w:val="center"/>
        <w:rPr>
          <w:bCs/>
        </w:rPr>
      </w:pPr>
      <w:r>
        <w:rPr>
          <w:bCs/>
        </w:rPr>
        <w:t xml:space="preserve"> Борисоглебская муниципальная конференция</w:t>
      </w:r>
      <w:r w:rsidR="004335F0">
        <w:rPr>
          <w:bCs/>
        </w:rPr>
        <w:t xml:space="preserve"> обучающихся «Добродетель».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</w:pPr>
    </w:p>
    <w:p w:rsidR="004335F0" w:rsidRDefault="004335F0" w:rsidP="004335F0">
      <w:pPr>
        <w:spacing w:line="0" w:lineRule="atLeast"/>
        <w:jc w:val="center"/>
      </w:pPr>
      <w:r>
        <w:t>Тема исследовательской (или реферата, эссе, проекта) работы</w:t>
      </w:r>
    </w:p>
    <w:p w:rsidR="004335F0" w:rsidRDefault="004335F0" w:rsidP="004335F0">
      <w:pPr>
        <w:spacing w:line="0" w:lineRule="atLeast"/>
        <w:jc w:val="center"/>
      </w:pPr>
    </w:p>
    <w:p w:rsidR="004335F0" w:rsidRDefault="004335F0" w:rsidP="004335F0">
      <w:pPr>
        <w:spacing w:line="0" w:lineRule="atLeast"/>
        <w:jc w:val="right"/>
      </w:pPr>
      <w:r>
        <w:t xml:space="preserve">Фамилия, имя (полностью) автора, </w:t>
      </w:r>
    </w:p>
    <w:p w:rsidR="004335F0" w:rsidRDefault="004335F0" w:rsidP="004335F0">
      <w:pPr>
        <w:spacing w:line="0" w:lineRule="atLeast"/>
        <w:jc w:val="right"/>
      </w:pPr>
      <w:r>
        <w:t>класс</w:t>
      </w:r>
    </w:p>
    <w:p w:rsidR="004335F0" w:rsidRDefault="004335F0" w:rsidP="004335F0">
      <w:pPr>
        <w:spacing w:line="0" w:lineRule="atLeast"/>
        <w:jc w:val="right"/>
      </w:pPr>
      <w:r>
        <w:t>место учебы</w:t>
      </w:r>
    </w:p>
    <w:p w:rsidR="004335F0" w:rsidRDefault="004335F0" w:rsidP="004335F0">
      <w:pPr>
        <w:spacing w:line="0" w:lineRule="atLeast"/>
        <w:jc w:val="right"/>
      </w:pPr>
    </w:p>
    <w:p w:rsidR="004335F0" w:rsidRDefault="004335F0" w:rsidP="004335F0">
      <w:pPr>
        <w:spacing w:line="0" w:lineRule="atLeast"/>
        <w:jc w:val="right"/>
      </w:pPr>
      <w:r>
        <w:t xml:space="preserve">Фамилия, имя, отчество (полностью) научного руководителя, </w:t>
      </w:r>
    </w:p>
    <w:p w:rsidR="004335F0" w:rsidRDefault="004335F0" w:rsidP="004335F0">
      <w:pPr>
        <w:spacing w:line="0" w:lineRule="atLeast"/>
        <w:jc w:val="right"/>
      </w:pPr>
      <w:r>
        <w:t xml:space="preserve">научное звание, </w:t>
      </w:r>
    </w:p>
    <w:p w:rsidR="004335F0" w:rsidRDefault="004335F0" w:rsidP="004335F0">
      <w:pPr>
        <w:spacing w:line="0" w:lineRule="atLeast"/>
        <w:jc w:val="right"/>
      </w:pPr>
      <w:r>
        <w:t>должность,</w:t>
      </w:r>
    </w:p>
    <w:p w:rsidR="004335F0" w:rsidRDefault="004335F0" w:rsidP="004335F0">
      <w:pPr>
        <w:spacing w:line="0" w:lineRule="atLeast"/>
        <w:jc w:val="right"/>
      </w:pPr>
      <w:r>
        <w:t xml:space="preserve">место работы </w:t>
      </w: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4335F0" w:rsidP="004335F0">
      <w:pPr>
        <w:spacing w:line="0" w:lineRule="atLeast"/>
        <w:jc w:val="center"/>
        <w:rPr>
          <w:b/>
        </w:rPr>
      </w:pPr>
    </w:p>
    <w:p w:rsidR="004335F0" w:rsidRDefault="003E3FFC" w:rsidP="004335F0">
      <w:pPr>
        <w:spacing w:line="0" w:lineRule="atLeast"/>
        <w:jc w:val="center"/>
      </w:pPr>
      <w:r>
        <w:t>п. Борисоглебский, 202</w:t>
      </w:r>
      <w:r w:rsidR="00670C56">
        <w:t>3</w:t>
      </w:r>
      <w:r w:rsidR="004335F0">
        <w:t xml:space="preserve"> г.</w:t>
      </w:r>
    </w:p>
    <w:p w:rsidR="004335F0" w:rsidRDefault="004335F0" w:rsidP="004335F0">
      <w:pPr>
        <w:spacing w:line="0" w:lineRule="atLeast"/>
      </w:pPr>
    </w:p>
    <w:p w:rsidR="004335F0" w:rsidRDefault="004335F0" w:rsidP="004335F0">
      <w:pPr>
        <w:spacing w:line="0" w:lineRule="atLeast"/>
        <w:jc w:val="center"/>
        <w:rPr>
          <w:b/>
        </w:rPr>
      </w:pPr>
      <w:r>
        <w:rPr>
          <w:b/>
        </w:rPr>
        <w:t>Итоги будут подводиться по возрастным группам:</w:t>
      </w:r>
    </w:p>
    <w:p w:rsidR="004335F0" w:rsidRDefault="004335F0" w:rsidP="004335F0">
      <w:pPr>
        <w:spacing w:line="0" w:lineRule="atLeast"/>
        <w:jc w:val="both"/>
      </w:pPr>
      <w:r>
        <w:t>1 группа – 7-9 лет</w:t>
      </w:r>
    </w:p>
    <w:p w:rsidR="004335F0" w:rsidRDefault="004335F0" w:rsidP="004335F0">
      <w:pPr>
        <w:spacing w:line="0" w:lineRule="atLeast"/>
        <w:jc w:val="both"/>
      </w:pPr>
      <w:r>
        <w:t>2 группа -- 10-13 лет</w:t>
      </w:r>
    </w:p>
    <w:p w:rsidR="004335F0" w:rsidRDefault="004335F0" w:rsidP="004335F0">
      <w:pPr>
        <w:spacing w:line="0" w:lineRule="atLeast"/>
        <w:rPr>
          <w:b/>
        </w:rPr>
      </w:pPr>
      <w:r>
        <w:rPr>
          <w:b/>
        </w:rPr>
        <w:t>Критерии экспертной оценки исследовательских работ участников конкурса: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0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исьменный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 работ в соответствии с заявленными номинацией,  </w:t>
      </w:r>
      <w:r w:rsidR="003E3FFC">
        <w:rPr>
          <w:rFonts w:ascii="Times New Roman" w:hAnsi="Times New Roman"/>
          <w:sz w:val="24"/>
          <w:szCs w:val="24"/>
        </w:rPr>
        <w:t>под номинацией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Правильность оформления работ в соответствии с заявленными номинацией, </w:t>
      </w:r>
      <w:r w:rsidR="003E3FFC">
        <w:rPr>
          <w:rFonts w:ascii="Times New Roman" w:hAnsi="Times New Roman"/>
          <w:sz w:val="24"/>
          <w:szCs w:val="24"/>
        </w:rPr>
        <w:t>под номинацией</w:t>
      </w:r>
      <w:r>
        <w:rPr>
          <w:rFonts w:ascii="Times New Roman" w:hAnsi="Times New Roman"/>
          <w:sz w:val="24"/>
          <w:szCs w:val="24"/>
        </w:rPr>
        <w:t>.</w:t>
      </w:r>
    </w:p>
    <w:p w:rsidR="004335F0" w:rsidRDefault="004335F0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работы, направленность работы, значимость.</w:t>
      </w:r>
    </w:p>
    <w:p w:rsidR="004335F0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Презентационный материал.</w:t>
      </w:r>
    </w:p>
    <w:p w:rsidR="003E3FFC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выступление.</w:t>
      </w:r>
    </w:p>
    <w:p w:rsidR="003E3FFC" w:rsidRDefault="003E3FFC" w:rsidP="004335F0">
      <w:pPr>
        <w:pStyle w:val="1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b/>
          <w:szCs w:val="24"/>
        </w:rPr>
      </w:pPr>
    </w:p>
    <w:p w:rsidR="004335F0" w:rsidRDefault="004335F0" w:rsidP="004335F0">
      <w:pPr>
        <w:pStyle w:val="1"/>
        <w:spacing w:line="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Подведение итогов.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Жюри конкурса «Добродетель» подводит итоги.</w:t>
      </w:r>
    </w:p>
    <w:p w:rsidR="004335F0" w:rsidRDefault="004335F0" w:rsidP="004335F0">
      <w:pPr>
        <w:spacing w:line="0" w:lineRule="atLeast"/>
        <w:jc w:val="both"/>
      </w:pPr>
      <w:r>
        <w:lastRenderedPageBreak/>
        <w:t xml:space="preserve">   Все решения  комиссий протоколируются и являются окончательными. Все протоколы экспертных комиссий сдаются</w:t>
      </w:r>
      <w:r>
        <w:rPr>
          <w:b/>
        </w:rPr>
        <w:t xml:space="preserve"> </w:t>
      </w:r>
      <w:r>
        <w:t xml:space="preserve">в Оргкомитет. На основании протоколов  Оргкомитет составляет итоговый документ. </w:t>
      </w:r>
    </w:p>
    <w:p w:rsidR="004335F0" w:rsidRDefault="004335F0" w:rsidP="004335F0">
      <w:pPr>
        <w:spacing w:line="0" w:lineRule="atLeast"/>
        <w:jc w:val="both"/>
      </w:pPr>
      <w:r>
        <w:t xml:space="preserve">   По итог</w:t>
      </w:r>
      <w:r w:rsidR="003E3FFC">
        <w:t>ам конференции</w:t>
      </w:r>
      <w:r>
        <w:t xml:space="preserve"> издаётся приказ заведующего ООВ.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Апелляции по решению жюри не принимаются. 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Замечания, вопросы, предложения по организации </w:t>
      </w:r>
      <w:r w:rsidR="003E3FFC">
        <w:rPr>
          <w:rFonts w:ascii="Times New Roman" w:hAnsi="Times New Roman"/>
          <w:szCs w:val="24"/>
        </w:rPr>
        <w:t>чтений принимаются Оргкомитетом</w:t>
      </w:r>
      <w:r>
        <w:rPr>
          <w:rFonts w:ascii="Times New Roman" w:hAnsi="Times New Roman"/>
          <w:szCs w:val="24"/>
        </w:rPr>
        <w:t>.                      Работы не рецензируются.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Все участники получают свидетельс</w:t>
      </w:r>
      <w:r w:rsidR="003E3FFC">
        <w:rPr>
          <w:rFonts w:ascii="Times New Roman" w:hAnsi="Times New Roman"/>
          <w:szCs w:val="24"/>
        </w:rPr>
        <w:t>тво участника Борисоглебской конференции</w:t>
      </w:r>
      <w:r>
        <w:rPr>
          <w:rFonts w:ascii="Times New Roman" w:hAnsi="Times New Roman"/>
          <w:szCs w:val="24"/>
        </w:rPr>
        <w:t xml:space="preserve"> «Добродетель».</w:t>
      </w:r>
    </w:p>
    <w:p w:rsidR="004335F0" w:rsidRDefault="004335F0" w:rsidP="004335F0">
      <w:pPr>
        <w:pStyle w:val="1"/>
        <w:spacing w:line="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Участники конкурса, представившие лучшие работы награждаются дипломами I, II, III степени. </w:t>
      </w:r>
    </w:p>
    <w:p w:rsidR="004335F0" w:rsidRDefault="004335F0" w:rsidP="004335F0">
      <w:pPr>
        <w:spacing w:line="0" w:lineRule="atLeast"/>
        <w:jc w:val="both"/>
      </w:pPr>
      <w:r>
        <w:rPr>
          <w:b/>
        </w:rPr>
        <w:t xml:space="preserve">   </w:t>
      </w:r>
      <w:r>
        <w:t>Научным руководителям призёров выражается благодарность через приказ по ООВ.</w:t>
      </w:r>
    </w:p>
    <w:p w:rsidR="004335F0" w:rsidRDefault="004335F0" w:rsidP="004335F0">
      <w:pPr>
        <w:spacing w:line="0" w:lineRule="atLeast"/>
        <w:jc w:val="both"/>
      </w:pPr>
      <w:r>
        <w:t xml:space="preserve">   Оргкомитет может принять решение о награждении участников специальными дипломами и грамотами за оригинальные работы. </w:t>
      </w:r>
    </w:p>
    <w:p w:rsidR="004335F0" w:rsidRDefault="004335F0" w:rsidP="004335F0">
      <w:pPr>
        <w:spacing w:line="0" w:lineRule="atLeast"/>
        <w:jc w:val="both"/>
      </w:pPr>
      <w:r>
        <w:t xml:space="preserve">   Организаторы конкурса оставляют за собой право вносить изменения в данное положение.</w:t>
      </w:r>
    </w:p>
    <w:p w:rsidR="004335F0" w:rsidRPr="00BD1888" w:rsidRDefault="004335F0" w:rsidP="004335F0">
      <w:pPr>
        <w:spacing w:line="0" w:lineRule="atLeast"/>
        <w:jc w:val="both"/>
      </w:pPr>
      <w:r w:rsidRPr="00BD1888">
        <w:t xml:space="preserve">   Справки по телефону        </w:t>
      </w:r>
      <w:r w:rsidR="00BD1888" w:rsidRPr="00BD1888">
        <w:t>2-23-50</w:t>
      </w:r>
      <w:r w:rsidRPr="00BD1888">
        <w:t xml:space="preserve">   МУ ДО ЦДТ.</w:t>
      </w:r>
    </w:p>
    <w:p w:rsidR="004335F0" w:rsidRDefault="004335F0" w:rsidP="004335F0">
      <w:pPr>
        <w:spacing w:line="0" w:lineRule="atLeast"/>
        <w:jc w:val="both"/>
      </w:pPr>
    </w:p>
    <w:p w:rsidR="004335F0" w:rsidRDefault="004335F0" w:rsidP="004335F0">
      <w:pPr>
        <w:spacing w:line="0" w:lineRule="atLeast"/>
        <w:jc w:val="right"/>
      </w:pPr>
      <w:r>
        <w:t>Приложение №2</w:t>
      </w:r>
    </w:p>
    <w:p w:rsidR="004335F0" w:rsidRDefault="004335F0" w:rsidP="004335F0">
      <w:pPr>
        <w:spacing w:line="0" w:lineRule="atLeast"/>
        <w:jc w:val="right"/>
      </w:pPr>
      <w:r>
        <w:t>в МУ ДО ЦДТ</w:t>
      </w:r>
    </w:p>
    <w:p w:rsidR="004335F0" w:rsidRDefault="004335F0" w:rsidP="004335F0">
      <w:pPr>
        <w:spacing w:line="0" w:lineRule="atLeast"/>
        <w:jc w:val="right"/>
      </w:pPr>
      <w:r>
        <w:t xml:space="preserve">                      ----------------------------------- школа</w:t>
      </w:r>
    </w:p>
    <w:p w:rsidR="004335F0" w:rsidRDefault="004335F0" w:rsidP="004335F0">
      <w:pPr>
        <w:spacing w:line="0" w:lineRule="atLeast"/>
        <w:jc w:val="center"/>
      </w:pPr>
      <w:r>
        <w:t>Заяв</w:t>
      </w:r>
      <w:r w:rsidR="003E3FFC">
        <w:t>ка на участие в   Борисоглебской муниципальной  конференции</w:t>
      </w:r>
      <w:r>
        <w:t xml:space="preserve">  «Добродетель»</w:t>
      </w:r>
    </w:p>
    <w:p w:rsidR="004335F0" w:rsidRDefault="004335F0" w:rsidP="004335F0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493"/>
        <w:gridCol w:w="1413"/>
        <w:gridCol w:w="1643"/>
        <w:gridCol w:w="1552"/>
        <w:gridCol w:w="1345"/>
        <w:gridCol w:w="1679"/>
      </w:tblGrid>
      <w:tr w:rsidR="004335F0" w:rsidTr="004335F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ФИО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(полностью)</w:t>
            </w:r>
          </w:p>
          <w:p w:rsidR="004335F0" w:rsidRDefault="004335F0">
            <w:pPr>
              <w:spacing w:line="0" w:lineRule="atLeast"/>
              <w:jc w:val="center"/>
            </w:pPr>
            <w:r>
              <w:t>участника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Возраст (полностью лет)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Номинация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3E3FFC">
            <w:pPr>
              <w:spacing w:line="0" w:lineRule="atLeast"/>
              <w:jc w:val="center"/>
            </w:pPr>
            <w:r>
              <w:t>Под номинация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Тема  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spacing w:line="0" w:lineRule="atLeast"/>
              <w:jc w:val="center"/>
            </w:pPr>
            <w:r>
              <w:t>ФИО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научного</w:t>
            </w:r>
          </w:p>
          <w:p w:rsidR="004335F0" w:rsidRDefault="004335F0">
            <w:pPr>
              <w:spacing w:line="0" w:lineRule="atLeast"/>
              <w:jc w:val="center"/>
            </w:pPr>
            <w:r>
              <w:t>руководителя, место работы, должность</w:t>
            </w:r>
          </w:p>
        </w:tc>
      </w:tr>
      <w:tr w:rsidR="004335F0" w:rsidTr="004335F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spacing w:line="0" w:lineRule="atLeast"/>
              <w:jc w:val="center"/>
            </w:pPr>
          </w:p>
        </w:tc>
      </w:tr>
    </w:tbl>
    <w:p w:rsidR="004335F0" w:rsidRDefault="004335F0" w:rsidP="004335F0">
      <w:pPr>
        <w:spacing w:line="0" w:lineRule="atLeast"/>
      </w:pPr>
      <w:r>
        <w:t>Дата</w:t>
      </w:r>
    </w:p>
    <w:p w:rsidR="004335F0" w:rsidRDefault="004335F0" w:rsidP="004335F0">
      <w:pPr>
        <w:spacing w:line="0" w:lineRule="atLeast"/>
      </w:pPr>
      <w:r>
        <w:t>Руководитель образовательного учреждения, подпись, расшифровка подписи, печать</w:t>
      </w:r>
    </w:p>
    <w:p w:rsidR="004335F0" w:rsidRDefault="004335F0" w:rsidP="004335F0">
      <w:pPr>
        <w:jc w:val="center"/>
        <w:rPr>
          <w:b/>
        </w:rPr>
      </w:pPr>
    </w:p>
    <w:p w:rsidR="004335F0" w:rsidRDefault="004335F0" w:rsidP="004335F0">
      <w:pPr>
        <w:jc w:val="center"/>
        <w:rPr>
          <w:b/>
        </w:rPr>
      </w:pPr>
    </w:p>
    <w:p w:rsidR="004335F0" w:rsidRDefault="004335F0" w:rsidP="004335F0">
      <w:pPr>
        <w:jc w:val="right"/>
      </w:pPr>
      <w:r>
        <w:t xml:space="preserve">  Приложение  №3</w:t>
      </w:r>
    </w:p>
    <w:p w:rsidR="004335F0" w:rsidRDefault="004335F0" w:rsidP="004335F0">
      <w:pPr>
        <w:jc w:val="right"/>
      </w:pP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Согласие родителя (законного представителя) несовершеннолетнего обучающегося,  участника районных мероприятий </w:t>
      </w: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>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4335F0" w:rsidRDefault="004335F0" w:rsidP="004335F0">
      <w:pPr>
        <w:ind w:right="-1"/>
        <w:jc w:val="center"/>
        <w:rPr>
          <w:b/>
        </w:rPr>
      </w:pPr>
    </w:p>
    <w:p w:rsidR="004335F0" w:rsidRDefault="004335F0" w:rsidP="004335F0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4335F0" w:rsidRDefault="004335F0" w:rsidP="004335F0">
      <w:pPr>
        <w:ind w:right="-1"/>
        <w:rPr>
          <w:b/>
        </w:rPr>
      </w:pPr>
    </w:p>
    <w:p w:rsidR="004335F0" w:rsidRDefault="004335F0" w:rsidP="004335F0">
      <w:pPr>
        <w:ind w:right="-1"/>
      </w:pPr>
      <w:r>
        <w:rPr>
          <w:b/>
        </w:rPr>
        <w:t>Я, _______________________________________________________________________</w:t>
      </w:r>
      <w:r>
        <w:t xml:space="preserve"> </w:t>
      </w:r>
    </w:p>
    <w:p w:rsidR="004335F0" w:rsidRDefault="004335F0" w:rsidP="004335F0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335F0" w:rsidRDefault="004335F0" w:rsidP="004335F0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персональных данных моего ребенка, ребенка, находящегося под опекой (попечительством) (нужное подчеркнуть) </w:t>
      </w:r>
    </w:p>
    <w:p w:rsidR="004335F0" w:rsidRDefault="004335F0" w:rsidP="004335F0">
      <w:pPr>
        <w:ind w:right="-1"/>
        <w:jc w:val="both"/>
      </w:pPr>
      <w:r>
        <w:t>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</w:tbl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дата рождения, возраст.                           </w:t>
      </w:r>
      <w:r>
        <w:t>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При этом: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4335F0" w:rsidRDefault="004335F0" w:rsidP="004335F0">
      <w:pPr>
        <w:ind w:right="-1" w:firstLine="708"/>
        <w:jc w:val="both"/>
      </w:pPr>
      <w:r>
        <w:t xml:space="preserve"> </w:t>
      </w:r>
      <w:r>
        <w:rPr>
          <w:shd w:val="clear" w:color="auto" w:fill="FFFFFF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 и в интересах своего несовершеннолетнего ребенка. </w:t>
      </w:r>
    </w:p>
    <w:p w:rsidR="004335F0" w:rsidRDefault="004335F0" w:rsidP="004335F0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участием моего ребенка в </w:t>
      </w:r>
      <w:r w:rsidR="003E3FFC">
        <w:rPr>
          <w:rFonts w:ascii="Times New Roman" w:hAnsi="Times New Roman" w:cs="Times New Roman"/>
          <w:b/>
        </w:rPr>
        <w:t>2022-2023</w:t>
      </w:r>
      <w:r>
        <w:rPr>
          <w:rFonts w:ascii="Times New Roman" w:hAnsi="Times New Roman" w:cs="Times New Roman"/>
          <w:b/>
        </w:rPr>
        <w:t xml:space="preserve"> учебном году</w:t>
      </w:r>
      <w:r>
        <w:rPr>
          <w:rFonts w:ascii="Times New Roman" w:hAnsi="Times New Roman" w:cs="Times New Roman"/>
        </w:rPr>
        <w:t xml:space="preserve">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      </w:t>
      </w:r>
    </w:p>
    <w:p w:rsidR="004335F0" w:rsidRDefault="004335F0" w:rsidP="004335F0">
      <w:pPr>
        <w:ind w:right="-1"/>
        <w:jc w:val="both"/>
        <w:rPr>
          <w:sz w:val="16"/>
          <w:szCs w:val="16"/>
        </w:rPr>
      </w:pPr>
    </w:p>
    <w:p w:rsidR="004335F0" w:rsidRDefault="004335F0" w:rsidP="004335F0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</w:pPr>
      <w:r>
        <w:t>«____» ___________ 20__ г.                                                   _______________</w:t>
      </w:r>
    </w:p>
    <w:p w:rsidR="004335F0" w:rsidRDefault="004335F0" w:rsidP="004335F0">
      <w:pPr>
        <w:tabs>
          <w:tab w:val="left" w:pos="5245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568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Обработка персональных данных означает</w:t>
      </w:r>
      <w:r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335F0" w:rsidRDefault="004335F0" w:rsidP="004335F0"/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jc w:val="right"/>
      </w:pP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Согласие участника (от 18 лет и старше) районных мероприятий </w:t>
      </w:r>
    </w:p>
    <w:p w:rsidR="004335F0" w:rsidRDefault="004335F0" w:rsidP="004335F0">
      <w:pPr>
        <w:ind w:right="-1"/>
        <w:jc w:val="center"/>
        <w:rPr>
          <w:b/>
        </w:rPr>
      </w:pPr>
      <w:r>
        <w:rPr>
          <w:b/>
        </w:rPr>
        <w:t xml:space="preserve"> на обработку</w:t>
      </w:r>
      <w:r>
        <w:rPr>
          <w:b/>
          <w:vertAlign w:val="superscript"/>
        </w:rPr>
        <w:t>1</w:t>
      </w:r>
      <w:r>
        <w:rPr>
          <w:b/>
        </w:rPr>
        <w:t xml:space="preserve"> персональных данных</w:t>
      </w:r>
    </w:p>
    <w:p w:rsidR="004335F0" w:rsidRDefault="004335F0" w:rsidP="004335F0">
      <w:pPr>
        <w:tabs>
          <w:tab w:val="left" w:pos="4365"/>
          <w:tab w:val="center" w:pos="4465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4335F0" w:rsidRDefault="004335F0" w:rsidP="004335F0">
      <w:pPr>
        <w:ind w:right="-1"/>
        <w:jc w:val="center"/>
        <w:rPr>
          <w:b/>
        </w:rPr>
      </w:pPr>
    </w:p>
    <w:p w:rsidR="004335F0" w:rsidRDefault="004335F0" w:rsidP="004335F0">
      <w:pPr>
        <w:ind w:right="-1" w:firstLine="708"/>
      </w:pPr>
      <w:r>
        <w:t>На основании Семейного кодекса РФ (п. 1 ст. 64) и Федерального закона № 152-ФЗ от 27. 07. 2006 «О персональных данных»,</w:t>
      </w:r>
    </w:p>
    <w:p w:rsidR="004335F0" w:rsidRDefault="004335F0" w:rsidP="004335F0">
      <w:pPr>
        <w:ind w:right="-1"/>
        <w:rPr>
          <w:b/>
        </w:rPr>
      </w:pPr>
    </w:p>
    <w:p w:rsidR="004335F0" w:rsidRDefault="004335F0" w:rsidP="004335F0">
      <w:pPr>
        <w:ind w:right="-1"/>
      </w:pPr>
      <w:r>
        <w:rPr>
          <w:b/>
        </w:rPr>
        <w:t>Я, ______________________________________________________________________</w:t>
      </w:r>
      <w:r>
        <w:t xml:space="preserve"> </w:t>
      </w:r>
    </w:p>
    <w:p w:rsidR="004335F0" w:rsidRDefault="004335F0" w:rsidP="004335F0">
      <w:pPr>
        <w:tabs>
          <w:tab w:val="left" w:pos="0"/>
        </w:tabs>
        <w:spacing w:line="480" w:lineRule="auto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335F0" w:rsidRDefault="004335F0" w:rsidP="004335F0">
      <w:pPr>
        <w:ind w:right="-1"/>
        <w:jc w:val="both"/>
      </w:pPr>
      <w:r>
        <w:rPr>
          <w:b/>
        </w:rPr>
        <w:t xml:space="preserve">настоящим даю согласие на обработку </w:t>
      </w:r>
      <w:r>
        <w:t xml:space="preserve">  моих персональных данных в муниципальном учреждении дополнительного образования Центре детского творчества (далее - Оператор), находящимся по адресу: 152170, Ярославская обл., п. Борисоглебский, ул. Октябрьская, д. 44 (далее – Оператор), относящихся исключительно к перечисленным ниже категориям персональных данных: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  <w:rPr>
          <w:b/>
        </w:rPr>
      </w:pPr>
      <w:r>
        <w:rPr>
          <w:b/>
        </w:rPr>
        <w:t>данные об обучающемся: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268"/>
        <w:gridCol w:w="4773"/>
      </w:tblGrid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Наименование персональных данных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Информация о персональных данных</w:t>
            </w: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Фамилия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Имя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Отчество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Дата рождения (число, месяц, год)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>ОУ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Класс/ группа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  <w:tr w:rsidR="004335F0" w:rsidTr="004335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0" w:rsidRDefault="004335F0">
            <w:pPr>
              <w:ind w:right="-1"/>
              <w:jc w:val="both"/>
            </w:pPr>
            <w:r>
              <w:t xml:space="preserve">Должность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0" w:rsidRDefault="004335F0">
            <w:pPr>
              <w:ind w:right="-1"/>
              <w:jc w:val="both"/>
            </w:pPr>
          </w:p>
        </w:tc>
      </w:tr>
    </w:tbl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 w:firstLine="708"/>
        <w:jc w:val="both"/>
      </w:pPr>
      <w:r>
        <w:t xml:space="preserve">Предоставляемые мной персональные данные могут использоваться Оператором исключительно в целях </w:t>
      </w:r>
      <w:r>
        <w:rPr>
          <w:color w:val="000000"/>
        </w:rPr>
        <w:t>организации и проведения районных мероприятий, а именно: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класс/ группа, должность, дата рождения, возраст. </w:t>
      </w:r>
      <w:r>
        <w:t>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разрешаю дальнейшую передачу персональных данных в отдел образования и воспитания Администрации Борисоглебского муниципального района, в случае занятия призового места, с целью совершения действий в соответствии с Положениями о проведении  районных мероприятий;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3. разрешаю в рамках организации и проведения районных мероприятий вести обработку персональных данных с использованием средств автоматизации или без использования таких средств;</w:t>
      </w:r>
      <w:r>
        <w:t xml:space="preserve">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lastRenderedPageBreak/>
        <w:t>4. разрешаю в рамках организации и проведения районных мероприятий видеосъемку, фотографирование во время мероприятия участника и/или его работ, запись на аудионосители;</w:t>
      </w:r>
      <w:r>
        <w:t xml:space="preserve">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демонстрации, воспроизведения через СМИ, а также в целях подготовки раздаточных материалов, листов регистрации, листов оценки работ членами жюри, итоговых протоколов.</w:t>
      </w:r>
      <w:r>
        <w:t xml:space="preserve">               ___________</w:t>
      </w:r>
      <w:r w:rsidR="003E3FFC">
        <w:t>согласен,</w:t>
      </w:r>
      <w:r>
        <w:t>/_____________не согласен.</w:t>
      </w:r>
    </w:p>
    <w:p w:rsidR="004335F0" w:rsidRDefault="004335F0" w:rsidP="004335F0">
      <w:pPr>
        <w:pStyle w:val="a3"/>
        <w:shd w:val="clear" w:color="auto" w:fill="FEFEFE"/>
        <w:spacing w:before="0" w:beforeAutospacing="0" w:after="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При этом: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1. Администрация МУ ДО ЦДТ гарантирует обеспечение сохранности базы данных участников мероприятий от несанкционированного доступа.</w:t>
      </w:r>
    </w:p>
    <w:p w:rsidR="004335F0" w:rsidRDefault="004335F0" w:rsidP="004335F0">
      <w:pPr>
        <w:ind w:left="-142" w:right="-2"/>
        <w:jc w:val="both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4335F0" w:rsidRDefault="004335F0" w:rsidP="004335F0">
      <w:pPr>
        <w:ind w:right="-1" w:firstLine="708"/>
        <w:jc w:val="both"/>
      </w:pPr>
      <w:r>
        <w:rPr>
          <w:shd w:val="clear" w:color="auto" w:fill="FFFFFF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                                               </w:t>
      </w:r>
      <w:r>
        <w:rPr>
          <w:shd w:val="clear" w:color="auto" w:fill="FFFFFF"/>
        </w:rPr>
        <w:br/>
      </w:r>
      <w:r>
        <w:t xml:space="preserve">          Я подтверждаю, что, давая настоящее согласие, я действую по своей воле.</w:t>
      </w:r>
    </w:p>
    <w:p w:rsidR="004335F0" w:rsidRDefault="004335F0" w:rsidP="004335F0">
      <w:pPr>
        <w:pStyle w:val="a3"/>
        <w:shd w:val="clear" w:color="auto" w:fill="FEFEFE"/>
        <w:spacing w:before="150" w:beforeAutospacing="0" w:after="150" w:afterAutospacing="0"/>
        <w:ind w:left="-142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согласие дано мной и действует на период проведения мероприятий с моим участием   в </w:t>
      </w:r>
      <w:r w:rsidR="003E3FFC">
        <w:rPr>
          <w:rFonts w:ascii="Times New Roman" w:hAnsi="Times New Roman" w:cs="Times New Roman"/>
          <w:b/>
        </w:rPr>
        <w:t>2022-2023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учебном году,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                                               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  <w:r>
        <w:rPr>
          <w:shd w:val="clear" w:color="auto" w:fill="FFFFFF"/>
        </w:rPr>
        <w:t xml:space="preserve">         Данное Согласие может быть отозвано в любой момент по моему письменному заявлению.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</w:pPr>
      <w:r>
        <w:t>«____» ___________ 20__ г.                                                   _______________</w:t>
      </w:r>
    </w:p>
    <w:p w:rsidR="004335F0" w:rsidRDefault="004335F0" w:rsidP="004335F0">
      <w:pPr>
        <w:tabs>
          <w:tab w:val="left" w:pos="5245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(подпись)</w:t>
      </w: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1"/>
        <w:jc w:val="both"/>
      </w:pPr>
    </w:p>
    <w:p w:rsidR="004335F0" w:rsidRDefault="004335F0" w:rsidP="004335F0">
      <w:pPr>
        <w:ind w:right="-568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Обработка персональных данных означает</w:t>
      </w:r>
      <w:r>
        <w:rPr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335F0" w:rsidRDefault="004335F0" w:rsidP="004335F0"/>
    <w:p w:rsidR="004335F0" w:rsidRDefault="004335F0" w:rsidP="004335F0">
      <w:pPr>
        <w:jc w:val="both"/>
        <w:rPr>
          <w:color w:val="993300"/>
        </w:rPr>
      </w:pPr>
    </w:p>
    <w:p w:rsidR="00A54EC4" w:rsidRDefault="00A54EC4"/>
    <w:sectPr w:rsidR="00A54EC4" w:rsidSect="00BD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6E"/>
    <w:rsid w:val="00250C6E"/>
    <w:rsid w:val="002B17F6"/>
    <w:rsid w:val="003A0F40"/>
    <w:rsid w:val="003E3FFC"/>
    <w:rsid w:val="004335F0"/>
    <w:rsid w:val="00635328"/>
    <w:rsid w:val="00670C56"/>
    <w:rsid w:val="006A67DC"/>
    <w:rsid w:val="00777FBF"/>
    <w:rsid w:val="00A17CD4"/>
    <w:rsid w:val="00A54EC4"/>
    <w:rsid w:val="00AD7624"/>
    <w:rsid w:val="00BD0FF2"/>
    <w:rsid w:val="00B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F0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4335F0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33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4335F0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customStyle="1" w:styleId="10">
    <w:name w:val="Абзац списка1"/>
    <w:basedOn w:val="a"/>
    <w:uiPriority w:val="99"/>
    <w:rsid w:val="004335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F0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  <w:style w:type="paragraph" w:styleId="a4">
    <w:name w:val="Title"/>
    <w:basedOn w:val="a"/>
    <w:link w:val="a5"/>
    <w:uiPriority w:val="99"/>
    <w:qFormat/>
    <w:rsid w:val="004335F0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33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4335F0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eastAsia="en-US"/>
    </w:rPr>
  </w:style>
  <w:style w:type="paragraph" w:customStyle="1" w:styleId="10">
    <w:name w:val="Абзац списка1"/>
    <w:basedOn w:val="a"/>
    <w:uiPriority w:val="99"/>
    <w:rsid w:val="004335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2023-11-13T11:37:00Z</dcterms:created>
  <dcterms:modified xsi:type="dcterms:W3CDTF">2023-11-13T11:37:00Z</dcterms:modified>
</cp:coreProperties>
</file>